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c8547904648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QUEST AS, org.nr 996 936 457,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QUEST AS</w:t>
      </w:r>
    </w:p>
    <w:sectPr>
      <w:headerReference xmlns:r="http://schemas.openxmlformats.org/officeDocument/2006/relationships" w:type="default" r:id="R3f572a3896e04487"/>
      <w:footerReference xmlns:r="http://schemas.openxmlformats.org/officeDocument/2006/relationships" w:type="default" r:id="Rf7cd4f63586c4f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QUEST AS   ·   Org.nr 996 936 457   ·   Hestehagen 6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572a3896e04487" /><Relationship Type="http://schemas.openxmlformats.org/officeDocument/2006/relationships/footer" Target="/word/footer1.xml" Id="Rf7cd4f63586c4fae" /></Relationships>
</file>