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04032b073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b9f9f9c416c24685"/>
      <w:footerReference xmlns:r="http://schemas.openxmlformats.org/officeDocument/2006/relationships" w:type="default" r:id="Rca25d9f89dcd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9f9c416c24685" /><Relationship Type="http://schemas.openxmlformats.org/officeDocument/2006/relationships/footer" Target="/word/footer1.xml" Id="Rca25d9f89dcd468a" /></Relationships>
</file>