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a64f279684f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9cc7b0dbb24007"/>
      <w:footerReference xmlns:r="http://schemas.openxmlformats.org/officeDocument/2006/relationships" w:type="default" r:id="Rbe416d26f176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cc7b0dbb24007" /><Relationship Type="http://schemas.openxmlformats.org/officeDocument/2006/relationships/footer" Target="/word/footer1.xml" Id="Rbe416d26f1764ba0" /></Relationships>
</file>