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2075f56424f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359fa943d9ba45a0"/>
      <w:footerReference xmlns:r="http://schemas.openxmlformats.org/officeDocument/2006/relationships" w:type="default" r:id="R9aa9b621c959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fa943d9ba45a0" /><Relationship Type="http://schemas.openxmlformats.org/officeDocument/2006/relationships/footer" Target="/word/footer1.xml" Id="R9aa9b621c9594536" /></Relationships>
</file>