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43b89de3e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28a8a4a7cc3f4b2c"/>
      <w:footerReference xmlns:r="http://schemas.openxmlformats.org/officeDocument/2006/relationships" w:type="default" r:id="Rcc257f0964fe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8a4a7cc3f4b2c" /><Relationship Type="http://schemas.openxmlformats.org/officeDocument/2006/relationships/footer" Target="/word/footer1.xml" Id="Rcc257f0964fe4250" /></Relationships>
</file>