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45067c254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4067fe28aea2416f"/>
      <w:footerReference xmlns:r="http://schemas.openxmlformats.org/officeDocument/2006/relationships" w:type="default" r:id="R545be1bf4b4a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7fe28aea2416f" /><Relationship Type="http://schemas.openxmlformats.org/officeDocument/2006/relationships/footer" Target="/word/footer1.xml" Id="R545be1bf4b4a486b" /></Relationships>
</file>