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68b8823fd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0f1cecb265e34f3a"/>
      <w:footerReference xmlns:r="http://schemas.openxmlformats.org/officeDocument/2006/relationships" w:type="default" r:id="R0256e262754d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cecb265e34f3a" /><Relationship Type="http://schemas.openxmlformats.org/officeDocument/2006/relationships/footer" Target="/word/footer1.xml" Id="R0256e262754d467a" /></Relationships>
</file>