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cdcc387e5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687661fecd9e4c26"/>
      <w:footerReference xmlns:r="http://schemas.openxmlformats.org/officeDocument/2006/relationships" w:type="default" r:id="Raface50ca6cb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661fecd9e4c26" /><Relationship Type="http://schemas.openxmlformats.org/officeDocument/2006/relationships/footer" Target="/word/footer1.xml" Id="Raface50ca6cb4ce2" /></Relationships>
</file>