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3bf7b31eae4b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LINDØEN HOLDING AS</w:t>
      </w:r>
    </w:p>
    <w:sectPr>
      <w:headerReference xmlns:r="http://schemas.openxmlformats.org/officeDocument/2006/relationships" w:type="default" r:id="Rd5081cc2e6224c50"/>
      <w:footerReference xmlns:r="http://schemas.openxmlformats.org/officeDocument/2006/relationships" w:type="default" r:id="Rc5d97321c4c0439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LINDØEN HOLDING AS   ·   Org.nr 996 452 395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LINDØEN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81cc2e6224c50" /><Relationship Type="http://schemas.openxmlformats.org/officeDocument/2006/relationships/footer" Target="/word/footer1.xml" Id="Rc5d97321c4c04398" /></Relationships>
</file>