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3121629a4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79ecaf08b03749fe"/>
      <w:footerReference xmlns:r="http://schemas.openxmlformats.org/officeDocument/2006/relationships" w:type="default" r:id="R215eff177b8d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caf08b03749fe" /><Relationship Type="http://schemas.openxmlformats.org/officeDocument/2006/relationships/footer" Target="/word/footer1.xml" Id="R215eff177b8d4062" /></Relationships>
</file>