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737c2371fe4d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STRAWBERRY HOSPITALITY GROUP AS, org.nr 996 340 244,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STRAWBERRY HOSPITALITY GROUP AS</w:t>
      </w:r>
    </w:p>
    <w:sectPr>
      <w:headerReference xmlns:r="http://schemas.openxmlformats.org/officeDocument/2006/relationships" w:type="default" r:id="R792ed233554f47d5"/>
      <w:footerReference xmlns:r="http://schemas.openxmlformats.org/officeDocument/2006/relationships" w:type="default" r:id="Raa0eb4549aa043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HOSPITALITY GROUP AS   ·   Org.nr 996 340 244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HOSPITALITY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2ed233554f47d5" /><Relationship Type="http://schemas.openxmlformats.org/officeDocument/2006/relationships/footer" Target="/word/footer1.xml" Id="Raa0eb4549aa04360" /></Relationships>
</file>