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6afa659f74f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CEGAL AS, org.nr 996 221 423,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3f787905c4444ab2"/>
      <w:footerReference xmlns:r="http://schemas.openxmlformats.org/officeDocument/2006/relationships" w:type="default" r:id="R7d6af177a28f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87905c4444ab2" /><Relationship Type="http://schemas.openxmlformats.org/officeDocument/2006/relationships/footer" Target="/word/footer1.xml" Id="R7d6af177a28f495e" /></Relationships>
</file>