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a89fbdd5a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Korsvegen,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LØKBAKKS FOND STI</w:t>
      </w:r>
    </w:p>
    <w:sectPr>
      <w:headerReference xmlns:r="http://schemas.openxmlformats.org/officeDocument/2006/relationships" w:type="default" r:id="Ra7fe1d30411e4ae4"/>
      <w:footerReference xmlns:r="http://schemas.openxmlformats.org/officeDocument/2006/relationships" w:type="default" r:id="Rb5e79518c85e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LØKBAKKS FOND STI   ·   Org.nr 996 144 836   ·   c/o Kristmar Sunnset, Eidsåsen 22   ·   7212 KORSVEGEN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LØKBAKKS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e1d30411e4ae4" /><Relationship Type="http://schemas.openxmlformats.org/officeDocument/2006/relationships/footer" Target="/word/footer1.xml" Id="Rb5e79518c85e457e" /></Relationships>
</file>