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df826e01b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b293f3fa2a584da3"/>
      <w:footerReference xmlns:r="http://schemas.openxmlformats.org/officeDocument/2006/relationships" w:type="default" r:id="Raf5324bb60c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3f3fa2a584da3" /><Relationship Type="http://schemas.openxmlformats.org/officeDocument/2006/relationships/footer" Target="/word/footer1.xml" Id="Raf5324bb60c44504" /></Relationships>
</file>