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3df6ffa58144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CEGAL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CEGAL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d147770a7b470c"/>
      <w:footerReference xmlns:r="http://schemas.openxmlformats.org/officeDocument/2006/relationships" w:type="default" r:id="R4110c0f741c041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CEGAL GROUP AS   ·   Org.nr 996 127 044   ·   Vestre Svanholmen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CEGAL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d147770a7b470c" /><Relationship Type="http://schemas.openxmlformats.org/officeDocument/2006/relationships/footer" Target="/word/footer1.xml" Id="R4110c0f741c04129" /></Relationships>
</file>