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b1af3e890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e862395e84c26"/>
      <w:footerReference xmlns:r="http://schemas.openxmlformats.org/officeDocument/2006/relationships" w:type="default" r:id="R7b58ae242345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e862395e84c26" /><Relationship Type="http://schemas.openxmlformats.org/officeDocument/2006/relationships/footer" Target="/word/footer1.xml" Id="R7b58ae24234548b7" /></Relationships>
</file>