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43903d7b74c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RL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RL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fa4039ec694ef5"/>
      <w:footerReference xmlns:r="http://schemas.openxmlformats.org/officeDocument/2006/relationships" w:type="default" r:id="Rc3e1d819026a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 MANAGEMENT AS   ·   Org.nr 996 072 657   ·   c/o Lund, Årvollveien 56G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a4039ec694ef5" /><Relationship Type="http://schemas.openxmlformats.org/officeDocument/2006/relationships/footer" Target="/word/footer1.xml" Id="Rc3e1d819026a4c8d" /></Relationships>
</file>