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f7fae81ac47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FJALER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eab7af5d951340e6"/>
      <w:footerReference xmlns:r="http://schemas.openxmlformats.org/officeDocument/2006/relationships" w:type="default" r:id="R0e0ef23d73c2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7af5d951340e6" /><Relationship Type="http://schemas.openxmlformats.org/officeDocument/2006/relationships/footer" Target="/word/footer1.xml" Id="R0e0ef23d73c24535" /></Relationships>
</file>