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1552c4ee8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8c21b3c03624a87"/>
      <w:footerReference xmlns:r="http://schemas.openxmlformats.org/officeDocument/2006/relationships" w:type="default" r:id="R593d4dcbc2f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21b3c03624a87" /><Relationship Type="http://schemas.openxmlformats.org/officeDocument/2006/relationships/footer" Target="/word/footer1.xml" Id="R593d4dcbc2fb4aea" /></Relationships>
</file>