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ad0cde9be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CGL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8baf824feef845cf"/>
      <w:footerReference xmlns:r="http://schemas.openxmlformats.org/officeDocument/2006/relationships" w:type="default" r:id="R8168c7c19b7c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824feef845cf" /><Relationship Type="http://schemas.openxmlformats.org/officeDocument/2006/relationships/footer" Target="/word/footer1.xml" Id="R8168c7c19b7c4925" /></Relationships>
</file>