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fcbe5dbc1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KRÅKERØY REVISJON V/ANDREASSEN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9047acbd81384ae5"/>
      <w:footerReference xmlns:r="http://schemas.openxmlformats.org/officeDocument/2006/relationships" w:type="default" r:id="R5b5354284080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7acbd81384ae5" /><Relationship Type="http://schemas.openxmlformats.org/officeDocument/2006/relationships/footer" Target="/word/footer1.xml" Id="R5b53542840804ab4" /></Relationships>
</file>