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397e5cec0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f984d00aa9ac49c1"/>
      <w:footerReference xmlns:r="http://schemas.openxmlformats.org/officeDocument/2006/relationships" w:type="default" r:id="Rbf8115fd649b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d00aa9ac49c1" /><Relationship Type="http://schemas.openxmlformats.org/officeDocument/2006/relationships/footer" Target="/word/footer1.xml" Id="Rbf8115fd649b4b57" /></Relationships>
</file>