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fe96791216c432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INVESTOR 3 AS, org.nr 995 398 036,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INVESTOR 3 AS</w:t>
      </w:r>
    </w:p>
    <w:sectPr>
      <w:headerReference xmlns:r="http://schemas.openxmlformats.org/officeDocument/2006/relationships" w:type="default" r:id="Rac74176a56144dd0"/>
      <w:footerReference xmlns:r="http://schemas.openxmlformats.org/officeDocument/2006/relationships" w:type="default" r:id="Re1444e4ab7c94ce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INVESTOR 3 AS   ·   Org.nr 995 398 036   ·   Ryghs vei 18A   ·   0785 OSLO   ·   Tlf. 22 14 78 15   ·   liv@lehne.as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INVESTOR 3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c74176a56144dd0" /><Relationship Type="http://schemas.openxmlformats.org/officeDocument/2006/relationships/footer" Target="/word/footer1.xml" Id="Re1444e4ab7c94ce4" /></Relationships>
</file>