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0d9048b530a4ad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SECUNDUS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Bergen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SECUNDUS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8146b30fc00a4c1c"/>
      <w:footerReference xmlns:r="http://schemas.openxmlformats.org/officeDocument/2006/relationships" w:type="default" r:id="R6038648d6b6f4a7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SECUNDUS AS   ·   Org.nr 995 358 085   ·   C. Sundts gate 55   ·   5004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SECUNDUS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146b30fc00a4c1c" /><Relationship Type="http://schemas.openxmlformats.org/officeDocument/2006/relationships/footer" Target="/word/footer1.xml" Id="R6038648d6b6f4a7b" /></Relationships>
</file>