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a7ed70e14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SIGMA REVISJON DRAMMEN AS.</w:t>
      </w:r>
    </w:p>
    <w:sectPr>
      <w:headerReference xmlns:r="http://schemas.openxmlformats.org/officeDocument/2006/relationships" w:type="default" r:id="R7d366c346721402a"/>
      <w:footerReference xmlns:r="http://schemas.openxmlformats.org/officeDocument/2006/relationships" w:type="default" r:id="Rfcaa1610254c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66c346721402a" /><Relationship Type="http://schemas.openxmlformats.org/officeDocument/2006/relationships/footer" Target="/word/footer1.xml" Id="Rfcaa1610254c4550" /></Relationships>
</file>