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ddd1e35fe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FOSSE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FOSSE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c1c97c13d44f1c"/>
      <w:footerReference xmlns:r="http://schemas.openxmlformats.org/officeDocument/2006/relationships" w:type="default" r:id="R26e87361cc814f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FOSSE AS   ·   Org.nr 995 336 359   ·   Borgelia 45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FOSSE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c1c97c13d44f1c" /><Relationship Type="http://schemas.openxmlformats.org/officeDocument/2006/relationships/footer" Target="/word/footer1.xml" Id="R26e87361cc814f1e" /></Relationships>
</file>