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59b39e6f244d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Straumsgrend,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 MOT AS</w:t>
      </w:r>
    </w:p>
    <w:sectPr>
      <w:headerReference xmlns:r="http://schemas.openxmlformats.org/officeDocument/2006/relationships" w:type="default" r:id="Raea764d3cf864eb4"/>
      <w:footerReference xmlns:r="http://schemas.openxmlformats.org/officeDocument/2006/relationships" w:type="default" r:id="R3954a420534940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 MOT AS   ·   Org.nr 995 114 550   ·   c/o Monica Siv Salthella, Knappenveien 28   ·   5151 STRAUMSGREND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 MOT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a764d3cf864eb4" /><Relationship Type="http://schemas.openxmlformats.org/officeDocument/2006/relationships/footer" Target="/word/footer1.xml" Id="R3954a42053494098" /></Relationships>
</file>