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bd8a456c2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47d93d822d69403c"/>
      <w:footerReference xmlns:r="http://schemas.openxmlformats.org/officeDocument/2006/relationships" w:type="default" r:id="Re29824de6bad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93d822d69403c" /><Relationship Type="http://schemas.openxmlformats.org/officeDocument/2006/relationships/footer" Target="/word/footer1.xml" Id="Re29824de6bad42ac" /></Relationships>
</file>