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dffebb338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CBS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21c9baecdab24cd5"/>
      <w:footerReference xmlns:r="http://schemas.openxmlformats.org/officeDocument/2006/relationships" w:type="default" r:id="R76698cbb3398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9baecdab24cd5" /><Relationship Type="http://schemas.openxmlformats.org/officeDocument/2006/relationships/footer" Target="/word/footer1.xml" Id="R76698cbb339843f2" /></Relationships>
</file>