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5862535e4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64f82e4e2f469c"/>
      <w:footerReference xmlns:r="http://schemas.openxmlformats.org/officeDocument/2006/relationships" w:type="default" r:id="R7a43b9acefaa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4f82e4e2f469c" /><Relationship Type="http://schemas.openxmlformats.org/officeDocument/2006/relationships/footer" Target="/word/footer1.xml" Id="R7a43b9acefaa493c" /></Relationships>
</file>