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e4bf63b7864f4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UNGDOM I OPPDRAG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Ottestad,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UNGDOM I OPPDRAG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55c9ac2d044866"/>
      <w:footerReference xmlns:r="http://schemas.openxmlformats.org/officeDocument/2006/relationships" w:type="default" r:id="R4969224f6c3346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UNGDOM I OPPDRAG   ·   Org.nr 994 890 883   ·   Grimerudvegen 77   ·   2312 OTTESTAD   ·   Tlf. 62 57 43 00   ·   www.ywam.no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UNGDOM I OPPDRAG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55c9ac2d044866" /><Relationship Type="http://schemas.openxmlformats.org/officeDocument/2006/relationships/footer" Target="/word/footer1.xml" Id="R4969224f6c33468d" /></Relationships>
</file>