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8a6ce943ff4b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BERGJA INVEST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Blaker,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BERGJA INVEST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331eb5d4354c61"/>
      <w:footerReference xmlns:r="http://schemas.openxmlformats.org/officeDocument/2006/relationships" w:type="default" r:id="R582667051baa4f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BERGJA INVEST DA   ·   Org.nr 994 664 042   ·   Vigernesveien 5   ·   1925 BLAKER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BERGJA INVEST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331eb5d4354c61" /><Relationship Type="http://schemas.openxmlformats.org/officeDocument/2006/relationships/footer" Target="/word/footer1.xml" Id="R582667051baa4f53" /></Relationships>
</file>