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bb76f2dd6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5b8b6a8a5c5b4172"/>
      <w:footerReference xmlns:r="http://schemas.openxmlformats.org/officeDocument/2006/relationships" w:type="default" r:id="R19b434efb6e1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b6a8a5c5b4172" /><Relationship Type="http://schemas.openxmlformats.org/officeDocument/2006/relationships/footer" Target="/word/footer1.xml" Id="R19b434efb6e14421" /></Relationships>
</file>