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c111a0c19844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MARIN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328b5a9ecef04d7b"/>
      <w:footerReference xmlns:r="http://schemas.openxmlformats.org/officeDocument/2006/relationships" w:type="default" r:id="Rdbe1aef4c14e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b5a9ecef04d7b" /><Relationship Type="http://schemas.openxmlformats.org/officeDocument/2006/relationships/footer" Target="/word/footer1.xml" Id="Rdbe1aef4c14e4c6c" /></Relationships>
</file>