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c4e33450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LOOP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4e35f8f122f54cd9"/>
      <w:footerReference xmlns:r="http://schemas.openxmlformats.org/officeDocument/2006/relationships" w:type="default" r:id="R5cff521d0dc8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5f8f122f54cd9" /><Relationship Type="http://schemas.openxmlformats.org/officeDocument/2006/relationships/footer" Target="/word/footer1.xml" Id="R5cff521d0dc84371" /></Relationships>
</file>