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1289362bd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5ec1ff2604bf0"/>
      <w:footerReference xmlns:r="http://schemas.openxmlformats.org/officeDocument/2006/relationships" w:type="default" r:id="R9492cce0699c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5ec1ff2604bf0" /><Relationship Type="http://schemas.openxmlformats.org/officeDocument/2006/relationships/footer" Target="/word/footer1.xml" Id="R9492cce0699c48b2" /></Relationships>
</file>