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dde345376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MIDT-NORGE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MIDT-NORGE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035589a4ef46e3"/>
      <w:footerReference xmlns:r="http://schemas.openxmlformats.org/officeDocument/2006/relationships" w:type="default" r:id="Re2cae164f39e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MIDT-NORGE   ·   Org.nr 993 905 364   ·   c/o Per-Arne Lillebø, Bjørndalvegen 2A   ·   6065 ULSTEINVIK   ·   Tlf. 70 02 52 70   ·   per.arne.lillebo@tussa.com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MIDT-NORGE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35589a4ef46e3" /><Relationship Type="http://schemas.openxmlformats.org/officeDocument/2006/relationships/footer" Target="/word/footer1.xml" Id="Re2cae164f39e4ccb" /></Relationships>
</file>