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ea7d326a5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HAMARREVISJON AS</w:t>
      </w:r>
    </w:p>
    <w:sectPr>
      <w:headerReference xmlns:r="http://schemas.openxmlformats.org/officeDocument/2006/relationships" w:type="default" r:id="R1617b88e85ef4a15"/>
      <w:footerReference xmlns:r="http://schemas.openxmlformats.org/officeDocument/2006/relationships" w:type="default" r:id="R0046edb2847e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HAMARREVISJON AS   ·   Org.nr 993 873 756   ·   Østregate 23   ·   2317 HAMAR   ·   elin@hamarrevisjon.no   ·   hamarrevisjon.no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17b88e85ef4a15" /><Relationship Type="http://schemas.openxmlformats.org/officeDocument/2006/relationships/footer" Target="/word/footer1.xml" Id="R0046edb2847e4c7b" /></Relationships>
</file>