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87b8da8bce44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GRUPPEN AS</w:t>
      </w:r>
    </w:p>
    <w:sectPr>
      <w:headerReference xmlns:r="http://schemas.openxmlformats.org/officeDocument/2006/relationships" w:type="default" r:id="R5f243732604043bd"/>
      <w:footerReference xmlns:r="http://schemas.openxmlformats.org/officeDocument/2006/relationships" w:type="default" r:id="Ra6ff74935de94c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243732604043bd" /><Relationship Type="http://schemas.openxmlformats.org/officeDocument/2006/relationships/footer" Target="/word/footer1.xml" Id="Ra6ff74935de94c70" /></Relationships>
</file>