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48630fae6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5c750391b4385"/>
      <w:footerReference xmlns:r="http://schemas.openxmlformats.org/officeDocument/2006/relationships" w:type="default" r:id="R8caf27ed1ac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5c750391b4385" /><Relationship Type="http://schemas.openxmlformats.org/officeDocument/2006/relationships/footer" Target="/word/footer1.xml" Id="R8caf27ed1acd4c86" /></Relationships>
</file>