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7b0adf270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RJF HOLDING AS.</w:t>
      </w:r>
    </w:p>
    <w:sectPr>
      <w:headerReference xmlns:r="http://schemas.openxmlformats.org/officeDocument/2006/relationships" w:type="default" r:id="R6d03bdfa6567463e"/>
      <w:footerReference xmlns:r="http://schemas.openxmlformats.org/officeDocument/2006/relationships" w:type="default" r:id="R3fccd815e7d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3bdfa6567463e" /><Relationship Type="http://schemas.openxmlformats.org/officeDocument/2006/relationships/footer" Target="/word/footer1.xml" Id="R3fccd815e7d34e58" /></Relationships>
</file>