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b4794edea4e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FASTPRIS REGNSKAP AS, org.nr 993 486 124,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Svelvik,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222f598705574781"/>
      <w:footerReference xmlns:r="http://schemas.openxmlformats.org/officeDocument/2006/relationships" w:type="default" r:id="Rdd836ba6b1e2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f598705574781" /><Relationship Type="http://schemas.openxmlformats.org/officeDocument/2006/relationships/footer" Target="/word/footer1.xml" Id="Rdd836ba6b1e2412b" /></Relationships>
</file>