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1b2fd7233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223fc29dbee74f06"/>
      <w:footerReference xmlns:r="http://schemas.openxmlformats.org/officeDocument/2006/relationships" w:type="default" r:id="R04a2b8fd23c1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fc29dbee74f06" /><Relationship Type="http://schemas.openxmlformats.org/officeDocument/2006/relationships/footer" Target="/word/footer1.xml" Id="R04a2b8fd23c14e49" /></Relationships>
</file>