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f9aaf6cc4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6987863fedb6425f"/>
      <w:footerReference xmlns:r="http://schemas.openxmlformats.org/officeDocument/2006/relationships" w:type="default" r:id="Rabb29a9cfc34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7863fedb6425f" /><Relationship Type="http://schemas.openxmlformats.org/officeDocument/2006/relationships/footer" Target="/word/footer1.xml" Id="Rabb29a9cfc344b98" /></Relationships>
</file>