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52d287329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077bd63eb61a417c"/>
      <w:footerReference xmlns:r="http://schemas.openxmlformats.org/officeDocument/2006/relationships" w:type="default" r:id="R36ea9fd804b7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bd63eb61a417c" /><Relationship Type="http://schemas.openxmlformats.org/officeDocument/2006/relationships/footer" Target="/word/footer1.xml" Id="R36ea9fd804b744c3" /></Relationships>
</file>