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328ea549c4b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ca9e942cc16f4bb8"/>
      <w:footerReference xmlns:r="http://schemas.openxmlformats.org/officeDocument/2006/relationships" w:type="default" r:id="R6ecc1c199ae64c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e942cc16f4bb8" /><Relationship Type="http://schemas.openxmlformats.org/officeDocument/2006/relationships/footer" Target="/word/footer1.xml" Id="R6ecc1c199ae64c88" /></Relationships>
</file>