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ad430322c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988eb9f84c8f44a7"/>
      <w:footerReference xmlns:r="http://schemas.openxmlformats.org/officeDocument/2006/relationships" w:type="default" r:id="R56fe2d14b519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eb9f84c8f44a7" /><Relationship Type="http://schemas.openxmlformats.org/officeDocument/2006/relationships/footer" Target="/word/footer1.xml" Id="R56fe2d14b519482b" /></Relationships>
</file>