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93ba3fe85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958c203769154349"/>
      <w:footerReference xmlns:r="http://schemas.openxmlformats.org/officeDocument/2006/relationships" w:type="default" r:id="Rec929f82101f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c203769154349" /><Relationship Type="http://schemas.openxmlformats.org/officeDocument/2006/relationships/footer" Target="/word/footer1.xml" Id="Rec929f82101f4b34" /></Relationships>
</file>