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1b75062b4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c1624d84b4f60"/>
      <w:footerReference xmlns:r="http://schemas.openxmlformats.org/officeDocument/2006/relationships" w:type="default" r:id="R1faa6cc77cfb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c1624d84b4f60" /><Relationship Type="http://schemas.openxmlformats.org/officeDocument/2006/relationships/footer" Target="/word/footer1.xml" Id="R1faa6cc77cfb4e9c" /></Relationships>
</file>