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dbd899f42a3437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Asker,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ABK HOLDING AS</w:t>
      </w:r>
    </w:p>
    <w:sectPr>
      <w:headerReference xmlns:r="http://schemas.openxmlformats.org/officeDocument/2006/relationships" w:type="default" r:id="R06356afac090482b"/>
      <w:footerReference xmlns:r="http://schemas.openxmlformats.org/officeDocument/2006/relationships" w:type="default" r:id="R9712de37aff748a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ABK HOLDING AS   ·   Org.nr 993 231 045   ·   c/o Martinsen, Ringveien 40   ·   1386 ASKER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ABK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6356afac090482b" /><Relationship Type="http://schemas.openxmlformats.org/officeDocument/2006/relationships/footer" Target="/word/footer1.xml" Id="R9712de37aff748a6" /></Relationships>
</file>